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D6F" w:rsidRDefault="00000000">
      <w:pPr>
        <w:pStyle w:val="Ttulo"/>
      </w:pPr>
      <w:r>
        <w:t>Melanie</w:t>
      </w:r>
      <w:r>
        <w:rPr>
          <w:spacing w:val="-2"/>
        </w:rPr>
        <w:t xml:space="preserve"> </w:t>
      </w:r>
      <w:r>
        <w:t>Geraldine</w:t>
      </w:r>
      <w:r>
        <w:rPr>
          <w:spacing w:val="-5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Cortes</w:t>
      </w:r>
    </w:p>
    <w:p w:rsidR="00C73D6F" w:rsidRDefault="00000000">
      <w:pPr>
        <w:pStyle w:val="Textoindependiente"/>
        <w:spacing w:before="39"/>
        <w:ind w:left="122"/>
      </w:pPr>
      <w:r>
        <w:rPr>
          <w:b/>
        </w:rPr>
        <w:t>Email</w:t>
      </w:r>
      <w:r>
        <w:t>:</w:t>
      </w:r>
      <w:r>
        <w:rPr>
          <w:spacing w:val="-4"/>
        </w:rPr>
        <w:t xml:space="preserve"> </w:t>
      </w:r>
      <w:hyperlink r:id="rId5">
        <w:r>
          <w:t>nmelanie769@gmail.com</w:t>
        </w:r>
      </w:hyperlink>
    </w:p>
    <w:p w:rsidR="00C73D6F" w:rsidRDefault="00000000">
      <w:pPr>
        <w:spacing w:before="47"/>
        <w:ind w:left="107"/>
        <w:rPr>
          <w:sz w:val="24"/>
        </w:rPr>
      </w:pPr>
      <w:r>
        <w:rPr>
          <w:b/>
          <w:sz w:val="24"/>
        </w:rPr>
        <w:t>Teléfono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+569</w:t>
      </w:r>
      <w:r>
        <w:rPr>
          <w:spacing w:val="-3"/>
          <w:sz w:val="24"/>
        </w:rPr>
        <w:t xml:space="preserve"> </w:t>
      </w:r>
      <w:r>
        <w:rPr>
          <w:sz w:val="24"/>
        </w:rPr>
        <w:t>36520263</w:t>
      </w:r>
    </w:p>
    <w:p w:rsidR="00C73D6F" w:rsidRDefault="00000000">
      <w:pPr>
        <w:spacing w:before="22"/>
        <w:ind w:left="107"/>
        <w:rPr>
          <w:sz w:val="24"/>
        </w:rPr>
      </w:pPr>
      <w:r>
        <w:rPr>
          <w:b/>
          <w:sz w:val="24"/>
        </w:rPr>
        <w:t>Dirección: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Imperial</w:t>
      </w:r>
      <w:r>
        <w:rPr>
          <w:spacing w:val="-3"/>
          <w:sz w:val="24"/>
        </w:rPr>
        <w:t xml:space="preserve"> </w:t>
      </w:r>
      <w:r>
        <w:rPr>
          <w:sz w:val="24"/>
        </w:rPr>
        <w:t>6657,</w:t>
      </w:r>
      <w:r>
        <w:rPr>
          <w:spacing w:val="-3"/>
          <w:sz w:val="24"/>
        </w:rPr>
        <w:t xml:space="preserve"> </w:t>
      </w:r>
      <w:r>
        <w:rPr>
          <w:sz w:val="24"/>
        </w:rPr>
        <w:t>Huechuraba</w:t>
      </w:r>
    </w:p>
    <w:p w:rsidR="00C73D6F" w:rsidRDefault="00C73D6F">
      <w:pPr>
        <w:pStyle w:val="Textoindependiente"/>
        <w:spacing w:before="1"/>
        <w:rPr>
          <w:sz w:val="28"/>
        </w:rPr>
      </w:pPr>
    </w:p>
    <w:p w:rsidR="00C73D6F" w:rsidRDefault="00000000">
      <w:pPr>
        <w:pStyle w:val="Ttulo1"/>
      </w:pPr>
      <w:r>
        <w:rPr>
          <w:color w:val="313D4F"/>
          <w:u w:val="single" w:color="313D4F"/>
        </w:rPr>
        <w:t>Antecedentes</w:t>
      </w:r>
      <w:r>
        <w:rPr>
          <w:color w:val="313D4F"/>
          <w:spacing w:val="-4"/>
          <w:u w:val="single" w:color="313D4F"/>
        </w:rPr>
        <w:t xml:space="preserve"> </w:t>
      </w:r>
      <w:r>
        <w:rPr>
          <w:color w:val="313D4F"/>
          <w:u w:val="single" w:color="313D4F"/>
        </w:rPr>
        <w:t>Personales:</w:t>
      </w:r>
    </w:p>
    <w:p w:rsidR="00C73D6F" w:rsidRDefault="00000000">
      <w:pPr>
        <w:pStyle w:val="Textoindependiente"/>
        <w:spacing w:before="25"/>
        <w:ind w:left="107"/>
      </w:pPr>
      <w:r>
        <w:t>R.U.N:</w:t>
      </w:r>
      <w:r>
        <w:rPr>
          <w:spacing w:val="-2"/>
        </w:rPr>
        <w:t xml:space="preserve"> </w:t>
      </w:r>
      <w:r>
        <w:t>19.546.757-9</w:t>
      </w:r>
    </w:p>
    <w:p w:rsidR="00C73D6F" w:rsidRDefault="00000000">
      <w:pPr>
        <w:pStyle w:val="Textoindependiente"/>
        <w:spacing w:before="22"/>
        <w:ind w:left="107"/>
      </w:pPr>
      <w:r>
        <w:t>Nacionalidad:</w:t>
      </w:r>
      <w:r>
        <w:rPr>
          <w:spacing w:val="-4"/>
        </w:rPr>
        <w:t xml:space="preserve"> </w:t>
      </w:r>
      <w:r>
        <w:t>chilena</w:t>
      </w:r>
    </w:p>
    <w:p w:rsidR="00C73D6F" w:rsidRDefault="00000000">
      <w:pPr>
        <w:pStyle w:val="Textoindependiente"/>
        <w:spacing w:before="24" w:line="259" w:lineRule="auto"/>
        <w:ind w:left="107" w:right="5522"/>
      </w:pPr>
      <w:r>
        <w:t>Fecha de Nacimiento: 20-02-1997</w:t>
      </w:r>
      <w:r>
        <w:rPr>
          <w:spacing w:val="-52"/>
        </w:rPr>
        <w:t xml:space="preserve"> </w:t>
      </w:r>
      <w:r>
        <w:t>Edad: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años</w:t>
      </w:r>
    </w:p>
    <w:p w:rsidR="00C73D6F" w:rsidRDefault="00000000">
      <w:pPr>
        <w:pStyle w:val="Ttulo1"/>
        <w:spacing w:before="1"/>
      </w:pPr>
      <w:r>
        <w:rPr>
          <w:color w:val="313D4F"/>
        </w:rPr>
        <w:t>Antecedentes</w:t>
      </w:r>
      <w:r>
        <w:rPr>
          <w:color w:val="313D4F"/>
          <w:spacing w:val="-5"/>
        </w:rPr>
        <w:t xml:space="preserve"> </w:t>
      </w:r>
      <w:r>
        <w:rPr>
          <w:color w:val="313D4F"/>
        </w:rPr>
        <w:t>académicos:</w:t>
      </w:r>
    </w:p>
    <w:p w:rsidR="00C73D6F" w:rsidRDefault="00C73D6F">
      <w:pPr>
        <w:pStyle w:val="Textoindependiente"/>
        <w:spacing w:before="5"/>
        <w:rPr>
          <w:b/>
          <w:sz w:val="27"/>
        </w:rPr>
      </w:pPr>
    </w:p>
    <w:p w:rsidR="00C73D6F" w:rsidRDefault="0009416C">
      <w:pPr>
        <w:ind w:left="1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-34925</wp:posOffset>
                </wp:positionV>
                <wp:extent cx="5619750" cy="9525"/>
                <wp:effectExtent l="0" t="0" r="6350" b="31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9750" cy="952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43B15" id="Rectangle 4" o:spid="_x0000_s1026" style="position:absolute;margin-left:85.05pt;margin-top:-2.75pt;width:442.5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" fillcolor="#5b9bd4" stroked="f">
                <v:path arrowok="t"/>
                <w10:wrap anchorx="page"/>
              </v:rect>
            </w:pict>
          </mc:Fallback>
        </mc:AlternateContent>
      </w:r>
      <w:r w:rsidR="00000000">
        <w:rPr>
          <w:b/>
        </w:rPr>
        <w:t>Enseñanza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media</w:t>
      </w:r>
      <w:r w:rsidR="00000000">
        <w:t>:</w:t>
      </w:r>
    </w:p>
    <w:p w:rsidR="00C73D6F" w:rsidRDefault="00000000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before="42"/>
        <w:ind w:hanging="361"/>
        <w:rPr>
          <w:rFonts w:ascii="Symbol" w:hAnsi="Symbol"/>
        </w:rPr>
      </w:pPr>
      <w:r>
        <w:t>Completa,</w:t>
      </w:r>
      <w:r>
        <w:rPr>
          <w:spacing w:val="-4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en Administración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</w:t>
      </w:r>
    </w:p>
    <w:p w:rsidR="00C73D6F" w:rsidRDefault="00000000">
      <w:pPr>
        <w:pStyle w:val="Ttulo2"/>
        <w:spacing w:before="39"/>
      </w:pPr>
      <w:r>
        <w:t>Enseñanza</w:t>
      </w:r>
      <w:r>
        <w:rPr>
          <w:spacing w:val="-3"/>
        </w:rPr>
        <w:t xml:space="preserve"> </w:t>
      </w:r>
      <w:r>
        <w:t>superior:</w:t>
      </w:r>
    </w:p>
    <w:p w:rsidR="00C73D6F" w:rsidRDefault="00000000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before="43"/>
        <w:ind w:hanging="361"/>
        <w:rPr>
          <w:rFonts w:ascii="Symbol" w:hAnsi="Symbol"/>
        </w:rPr>
      </w:pPr>
      <w:r>
        <w:rPr>
          <w:b/>
        </w:rPr>
        <w:t>2018</w:t>
      </w:r>
      <w:r>
        <w:rPr>
          <w:b/>
          <w:spacing w:val="-1"/>
        </w:rPr>
        <w:t xml:space="preserve"> </w:t>
      </w:r>
      <w:r>
        <w:rPr>
          <w:b/>
        </w:rPr>
        <w:t>-2019</w:t>
      </w:r>
      <w:r>
        <w:rPr>
          <w:b/>
          <w:spacing w:val="-1"/>
        </w:rPr>
        <w:t xml:space="preserve"> </w:t>
      </w:r>
      <w:r>
        <w:rPr>
          <w:b/>
        </w:rPr>
        <w:t>Duoc</w:t>
      </w:r>
      <w:r>
        <w:rPr>
          <w:b/>
          <w:spacing w:val="-1"/>
        </w:rPr>
        <w:t xml:space="preserve"> </w:t>
      </w:r>
      <w:r>
        <w:rPr>
          <w:b/>
        </w:rPr>
        <w:t>UC</w:t>
      </w:r>
      <w:r>
        <w:t>,</w:t>
      </w:r>
      <w:r>
        <w:rPr>
          <w:spacing w:val="-3"/>
        </w:rPr>
        <w:t xml:space="preserve"> </w:t>
      </w:r>
      <w:r>
        <w:t>Contabilidad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mención</w:t>
      </w:r>
      <w:r>
        <w:rPr>
          <w:spacing w:val="-2"/>
        </w:rPr>
        <w:t xml:space="preserve"> </w:t>
      </w:r>
      <w:r>
        <w:t>legislación</w:t>
      </w:r>
      <w:r>
        <w:rPr>
          <w:spacing w:val="-4"/>
        </w:rPr>
        <w:t xml:space="preserve"> </w:t>
      </w:r>
      <w:r>
        <w:t>tributaria.</w:t>
      </w:r>
    </w:p>
    <w:p w:rsidR="00C73D6F" w:rsidRDefault="00000000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before="41"/>
        <w:ind w:hanging="361"/>
        <w:rPr>
          <w:rFonts w:ascii="Symbol" w:hAnsi="Symbol"/>
        </w:rPr>
      </w:pPr>
      <w:r>
        <w:rPr>
          <w:b/>
        </w:rPr>
        <w:t>2021-</w:t>
      </w:r>
      <w:r>
        <w:rPr>
          <w:b/>
          <w:spacing w:val="-4"/>
        </w:rPr>
        <w:t xml:space="preserve"> </w:t>
      </w:r>
      <w:r>
        <w:rPr>
          <w:b/>
        </w:rPr>
        <w:t>2023</w:t>
      </w:r>
      <w:r>
        <w:rPr>
          <w:b/>
          <w:spacing w:val="1"/>
        </w:rPr>
        <w:t xml:space="preserve"> </w:t>
      </w:r>
      <w:r>
        <w:rPr>
          <w:b/>
        </w:rPr>
        <w:t>Duoc</w:t>
      </w:r>
      <w:r>
        <w:rPr>
          <w:b/>
          <w:spacing w:val="-1"/>
        </w:rPr>
        <w:t xml:space="preserve"> </w:t>
      </w:r>
      <w:r>
        <w:rPr>
          <w:b/>
        </w:rPr>
        <w:t>UC</w:t>
      </w:r>
      <w:r>
        <w:t>,</w:t>
      </w:r>
      <w:r>
        <w:rPr>
          <w:spacing w:val="-3"/>
        </w:rPr>
        <w:t xml:space="preserve"> </w:t>
      </w:r>
      <w:r>
        <w:t>Contador Auditor.</w:t>
      </w:r>
    </w:p>
    <w:p w:rsidR="00C73D6F" w:rsidRDefault="00C73D6F">
      <w:pPr>
        <w:pStyle w:val="Textoindependiente"/>
        <w:spacing w:before="2"/>
        <w:rPr>
          <w:sz w:val="25"/>
        </w:rPr>
      </w:pPr>
    </w:p>
    <w:p w:rsidR="00C73D6F" w:rsidRDefault="00000000">
      <w:pPr>
        <w:pStyle w:val="Ttulo2"/>
      </w:pPr>
      <w:r>
        <w:t>Cursos</w:t>
      </w:r>
      <w:r>
        <w:rPr>
          <w:spacing w:val="-4"/>
        </w:rPr>
        <w:t xml:space="preserve"> </w:t>
      </w:r>
      <w:r>
        <w:t>Capacitaciones:</w:t>
      </w:r>
    </w:p>
    <w:p w:rsidR="00C73D6F" w:rsidRDefault="00000000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before="2"/>
        <w:ind w:hanging="361"/>
        <w:rPr>
          <w:rFonts w:ascii="Symbol" w:hAnsi="Symbol"/>
          <w:sz w:val="24"/>
        </w:rPr>
      </w:pPr>
      <w:r>
        <w:rPr>
          <w:b/>
        </w:rPr>
        <w:t>Duoc</w:t>
      </w:r>
      <w:r>
        <w:rPr>
          <w:b/>
          <w:spacing w:val="-1"/>
        </w:rPr>
        <w:t xml:space="preserve"> </w:t>
      </w:r>
      <w:r>
        <w:rPr>
          <w:b/>
        </w:rPr>
        <w:t>UC,</w:t>
      </w:r>
      <w:r>
        <w:rPr>
          <w:b/>
          <w:spacing w:val="-1"/>
        </w:rPr>
        <w:t xml:space="preserve"> </w:t>
      </w:r>
      <w:r>
        <w:rPr>
          <w:b/>
        </w:rPr>
        <w:t>2023</w:t>
      </w:r>
      <w:r>
        <w:rPr>
          <w:b/>
          <w:spacing w:val="-1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cálculo de</w:t>
      </w:r>
      <w:r>
        <w:rPr>
          <w:spacing w:val="-2"/>
        </w:rPr>
        <w:t xml:space="preserve"> </w:t>
      </w:r>
      <w:r>
        <w:t>remuneraciones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finiquitos</w:t>
      </w:r>
      <w:r>
        <w:rPr>
          <w:spacing w:val="-1"/>
        </w:rPr>
        <w:t xml:space="preserve"> </w:t>
      </w:r>
      <w:r>
        <w:t>labores</w:t>
      </w:r>
    </w:p>
    <w:p w:rsidR="00C73D6F" w:rsidRDefault="00C73D6F">
      <w:pPr>
        <w:pStyle w:val="Textoindependiente"/>
        <w:spacing w:before="3"/>
        <w:rPr>
          <w:sz w:val="22"/>
        </w:rPr>
      </w:pPr>
    </w:p>
    <w:p w:rsidR="00C73D6F" w:rsidRDefault="00000000">
      <w:pPr>
        <w:pStyle w:val="Ttulo1"/>
      </w:pPr>
      <w:r>
        <w:rPr>
          <w:color w:val="313D4F"/>
        </w:rPr>
        <w:t>Antecedentes</w:t>
      </w:r>
      <w:r>
        <w:rPr>
          <w:color w:val="313D4F"/>
          <w:spacing w:val="-5"/>
        </w:rPr>
        <w:t xml:space="preserve"> </w:t>
      </w:r>
      <w:r>
        <w:rPr>
          <w:color w:val="313D4F"/>
        </w:rPr>
        <w:t>Laborales</w:t>
      </w:r>
    </w:p>
    <w:p w:rsidR="00C73D6F" w:rsidRDefault="00C73D6F">
      <w:pPr>
        <w:pStyle w:val="Textoindependiente"/>
        <w:spacing w:before="8"/>
        <w:rPr>
          <w:b/>
          <w:sz w:val="25"/>
        </w:rPr>
      </w:pPr>
    </w:p>
    <w:p w:rsidR="00C73D6F" w:rsidRDefault="0009416C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-27940</wp:posOffset>
                </wp:positionV>
                <wp:extent cx="5619750" cy="9525"/>
                <wp:effectExtent l="0" t="0" r="6350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9750" cy="952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9ABAA" id="Rectangle 3" o:spid="_x0000_s1026" style="position:absolute;margin-left:85.05pt;margin-top:-2.2pt;width:442.5pt;height: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" fillcolor="#5b9bd4" stroked="f">
                <v:path arrowok="t"/>
                <w10:wrap anchorx="page"/>
              </v:rect>
            </w:pict>
          </mc:Fallback>
        </mc:AlternateContent>
      </w:r>
      <w:r w:rsidR="00000000">
        <w:rPr>
          <w:b/>
          <w:sz w:val="24"/>
        </w:rPr>
        <w:t>2020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analista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z w:val="24"/>
        </w:rPr>
        <w:t>Contable,</w:t>
      </w:r>
      <w:r w:rsidR="00000000">
        <w:rPr>
          <w:b/>
          <w:spacing w:val="-3"/>
          <w:sz w:val="24"/>
        </w:rPr>
        <w:t xml:space="preserve"> </w:t>
      </w:r>
      <w:r w:rsidR="00000000">
        <w:rPr>
          <w:sz w:val="24"/>
        </w:rPr>
        <w:t>Corporación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Municipal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Lampa</w:t>
      </w:r>
    </w:p>
    <w:p w:rsidR="00C73D6F" w:rsidRDefault="00000000">
      <w:pPr>
        <w:pStyle w:val="Ttulo2"/>
        <w:numPr>
          <w:ilvl w:val="0"/>
          <w:numId w:val="1"/>
        </w:numPr>
        <w:tabs>
          <w:tab w:val="left" w:pos="841"/>
          <w:tab w:val="left" w:pos="842"/>
        </w:tabs>
        <w:spacing w:before="146"/>
        <w:ind w:hanging="361"/>
        <w:rPr>
          <w:rFonts w:ascii="Symbol" w:hAnsi="Symbol"/>
          <w:sz w:val="22"/>
        </w:rPr>
      </w:pPr>
      <w:r>
        <w:t>2020-2024</w:t>
      </w:r>
      <w:r>
        <w:rPr>
          <w:spacing w:val="-5"/>
        </w:rPr>
        <w:t xml:space="preserve"> </w:t>
      </w:r>
      <w:r>
        <w:t>Ilustre</w:t>
      </w:r>
      <w:r>
        <w:rPr>
          <w:spacing w:val="-4"/>
        </w:rPr>
        <w:t xml:space="preserve"> </w:t>
      </w:r>
      <w:r>
        <w:t>Municipalidad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Lampa</w:t>
      </w:r>
    </w:p>
    <w:p w:rsidR="00C73D6F" w:rsidRDefault="00000000">
      <w:pPr>
        <w:pStyle w:val="Textoindependiente"/>
        <w:spacing w:before="1"/>
        <w:ind w:left="841"/>
      </w:pPr>
      <w:r>
        <w:t>Atención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estratificación</w:t>
      </w:r>
    </w:p>
    <w:p w:rsidR="00C73D6F" w:rsidRDefault="00000000">
      <w:pPr>
        <w:pStyle w:val="Textoindependiente"/>
        <w:ind w:left="841"/>
      </w:pPr>
      <w:r>
        <w:t>Creación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postulaciones</w:t>
      </w:r>
      <w:r>
        <w:rPr>
          <w:spacing w:val="-3"/>
        </w:rPr>
        <w:t xml:space="preserve"> </w:t>
      </w:r>
      <w:r>
        <w:t>subsidios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jubilación.</w:t>
      </w:r>
    </w:p>
    <w:p w:rsidR="00C73D6F" w:rsidRDefault="00C73D6F">
      <w:pPr>
        <w:pStyle w:val="Textoindependiente"/>
        <w:spacing w:before="11"/>
        <w:rPr>
          <w:sz w:val="23"/>
        </w:rPr>
      </w:pPr>
    </w:p>
    <w:p w:rsidR="00C73D6F" w:rsidRDefault="00000000">
      <w:pPr>
        <w:pStyle w:val="Textoindependiente"/>
        <w:ind w:left="841" w:right="238"/>
      </w:pPr>
      <w:r>
        <w:t>Área de administración: Gestionar procesos de contratación, solicitud y creación</w:t>
      </w:r>
      <w:r>
        <w:rPr>
          <w:spacing w:val="-52"/>
        </w:rPr>
        <w:t xml:space="preserve"> </w:t>
      </w:r>
      <w:r>
        <w:t>de carpetas de personal, registro de contratos y finiquitos, generar informes de</w:t>
      </w:r>
      <w:r>
        <w:rPr>
          <w:spacing w:val="1"/>
        </w:rPr>
        <w:t xml:space="preserve"> </w:t>
      </w:r>
      <w:r>
        <w:t>vacaciones y licencias médicas, control de asistencia y registro de permisos</w:t>
      </w:r>
      <w:r>
        <w:rPr>
          <w:spacing w:val="1"/>
        </w:rPr>
        <w:t xml:space="preserve"> </w:t>
      </w:r>
      <w:r>
        <w:t>laborales de los prestadores de servicios, elaboración de informes</w:t>
      </w:r>
      <w:r w:rsidR="00E54D34">
        <w:t xml:space="preserve">    </w:t>
      </w:r>
      <w:r>
        <w:t xml:space="preserve"> de pago y</w:t>
      </w:r>
      <w:r>
        <w:rPr>
          <w:spacing w:val="1"/>
        </w:rPr>
        <w:t xml:space="preserve"> </w:t>
      </w:r>
      <w:r>
        <w:t>creación de boletas de honorarios pago en SII de los trabajadores, programación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pagos a</w:t>
      </w:r>
      <w:r>
        <w:rPr>
          <w:spacing w:val="-2"/>
        </w:rPr>
        <w:t xml:space="preserve"> </w:t>
      </w:r>
      <w:r>
        <w:t>proveedores</w:t>
      </w:r>
      <w:r>
        <w:rPr>
          <w:spacing w:val="-2"/>
        </w:rPr>
        <w:t xml:space="preserve"> </w:t>
      </w:r>
      <w:r>
        <w:t>y 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general</w:t>
      </w:r>
      <w:r w:rsidR="00E54D34">
        <w:t xml:space="preserve">, compra de pasajes para los trabajares en micro y avión, rendiciones. </w:t>
      </w:r>
    </w:p>
    <w:p w:rsidR="00C73D6F" w:rsidRDefault="00C73D6F">
      <w:pPr>
        <w:pStyle w:val="Textoindependiente"/>
        <w:spacing w:before="2"/>
        <w:rPr>
          <w:sz w:val="22"/>
        </w:rPr>
      </w:pPr>
    </w:p>
    <w:p w:rsidR="00C73D6F" w:rsidRDefault="00000000">
      <w:pPr>
        <w:pStyle w:val="Prrafodelista"/>
        <w:numPr>
          <w:ilvl w:val="0"/>
          <w:numId w:val="1"/>
        </w:numPr>
        <w:tabs>
          <w:tab w:val="left" w:pos="841"/>
          <w:tab w:val="left" w:pos="842"/>
        </w:tabs>
        <w:spacing w:line="279" w:lineRule="exact"/>
        <w:ind w:hanging="361"/>
        <w:rPr>
          <w:rFonts w:ascii="Symbol" w:hAnsi="Symbol"/>
          <w:b/>
        </w:rPr>
      </w:pPr>
      <w:r>
        <w:rPr>
          <w:b/>
        </w:rPr>
        <w:t>2022-2023</w:t>
      </w:r>
      <w:r>
        <w:rPr>
          <w:b/>
          <w:spacing w:val="-5"/>
        </w:rPr>
        <w:t xml:space="preserve"> </w:t>
      </w:r>
      <w:r>
        <w:rPr>
          <w:b/>
        </w:rPr>
        <w:t>Empresa</w:t>
      </w:r>
      <w:r>
        <w:rPr>
          <w:b/>
          <w:spacing w:val="-4"/>
        </w:rPr>
        <w:t xml:space="preserve"> </w:t>
      </w:r>
      <w:r>
        <w:rPr>
          <w:b/>
        </w:rPr>
        <w:t>Lipigas:</w:t>
      </w:r>
    </w:p>
    <w:p w:rsidR="00C73D6F" w:rsidRDefault="00000000">
      <w:pPr>
        <w:ind w:left="841" w:right="230"/>
      </w:pPr>
      <w:r>
        <w:t>Administrativo Comercial - Procesamiento de ordenes de compras en portal chile</w:t>
      </w:r>
      <w:r>
        <w:rPr>
          <w:spacing w:val="1"/>
        </w:rPr>
        <w:t xml:space="preserve"> </w:t>
      </w:r>
      <w:r>
        <w:t>compra, procesamiento de facturas y generación de notas de crédito. Crear, modificar y</w:t>
      </w:r>
      <w:r>
        <w:rPr>
          <w:spacing w:val="-47"/>
        </w:rPr>
        <w:t xml:space="preserve"> </w:t>
      </w:r>
      <w:r>
        <w:t>validar datos bancarios en maestro de proveedores, Crear y aplicar en el maestro de</w:t>
      </w:r>
      <w:r>
        <w:rPr>
          <w:spacing w:val="1"/>
        </w:rPr>
        <w:t xml:space="preserve"> </w:t>
      </w:r>
      <w:r>
        <w:t>materiales, Realizar el envío de informe de OC a Gerente, Carga de contratos en</w:t>
      </w:r>
      <w:r>
        <w:rPr>
          <w:spacing w:val="1"/>
        </w:rPr>
        <w:t xml:space="preserve"> </w:t>
      </w:r>
      <w:r>
        <w:t xml:space="preserve">plataforma </w:t>
      </w:r>
      <w:proofErr w:type="spellStart"/>
      <w:r>
        <w:t>webdox</w:t>
      </w:r>
      <w:proofErr w:type="spellEnd"/>
      <w:r>
        <w:t>, validar datos con proveedores, Conciliación bancaria, Consultar</w:t>
      </w:r>
      <w:r>
        <w:rPr>
          <w:spacing w:val="1"/>
        </w:rPr>
        <w:t xml:space="preserve"> </w:t>
      </w:r>
      <w:r>
        <w:t>estado de ordenes de compras a proveedores. Creación y liberación de ordenes de</w:t>
      </w:r>
      <w:r>
        <w:rPr>
          <w:spacing w:val="1"/>
        </w:rPr>
        <w:t xml:space="preserve"> </w:t>
      </w:r>
      <w:r>
        <w:t>compras,</w:t>
      </w:r>
      <w:r>
        <w:rPr>
          <w:spacing w:val="-1"/>
        </w:rPr>
        <w:t xml:space="preserve"> </w:t>
      </w:r>
      <w:r>
        <w:t>realización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cotizaciones.</w:t>
      </w:r>
    </w:p>
    <w:p w:rsidR="00E54D34" w:rsidRDefault="00E54D34" w:rsidP="00E54D34">
      <w:pPr>
        <w:ind w:right="230"/>
      </w:pPr>
    </w:p>
    <w:p w:rsidR="00C73D6F" w:rsidRDefault="00E54D34" w:rsidP="00E54D34">
      <w:pPr>
        <w:pStyle w:val="Textoindependiente"/>
        <w:numPr>
          <w:ilvl w:val="0"/>
          <w:numId w:val="2"/>
        </w:numPr>
        <w:spacing w:before="4"/>
        <w:rPr>
          <w:sz w:val="25"/>
        </w:rPr>
      </w:pPr>
      <w:r>
        <w:rPr>
          <w:sz w:val="25"/>
        </w:rPr>
        <w:t xml:space="preserve"> </w:t>
      </w:r>
      <w:proofErr w:type="spellStart"/>
      <w:r w:rsidRPr="00E54D34">
        <w:rPr>
          <w:b/>
          <w:bCs/>
          <w:sz w:val="22"/>
          <w:szCs w:val="21"/>
        </w:rPr>
        <w:t>Ey</w:t>
      </w:r>
      <w:proofErr w:type="spellEnd"/>
      <w:r w:rsidRPr="00E54D34">
        <w:rPr>
          <w:b/>
          <w:bCs/>
          <w:sz w:val="22"/>
          <w:szCs w:val="21"/>
        </w:rPr>
        <w:t xml:space="preserve"> Consultores Limitada</w:t>
      </w:r>
      <w:r>
        <w:rPr>
          <w:sz w:val="25"/>
        </w:rPr>
        <w:t xml:space="preserve">: </w:t>
      </w:r>
      <w:proofErr w:type="spellStart"/>
      <w:r w:rsidRPr="00E54D34">
        <w:rPr>
          <w:szCs w:val="22"/>
        </w:rPr>
        <w:t>Analisis</w:t>
      </w:r>
      <w:proofErr w:type="spellEnd"/>
      <w:r w:rsidRPr="00E54D34">
        <w:rPr>
          <w:szCs w:val="22"/>
        </w:rPr>
        <w:t xml:space="preserve"> de cuenta, creación de nota de crédito, Cargas masivas, creación de </w:t>
      </w:r>
      <w:proofErr w:type="spellStart"/>
      <w:r w:rsidRPr="00E54D34">
        <w:rPr>
          <w:szCs w:val="22"/>
        </w:rPr>
        <w:t>factura</w:t>
      </w:r>
      <w:r>
        <w:rPr>
          <w:szCs w:val="22"/>
        </w:rPr>
        <w:t>cion</w:t>
      </w:r>
      <w:proofErr w:type="spellEnd"/>
      <w:r w:rsidRPr="00E54D34">
        <w:rPr>
          <w:szCs w:val="22"/>
        </w:rPr>
        <w:t xml:space="preserve"> en diferentes monedas clientes nacionales y </w:t>
      </w:r>
      <w:proofErr w:type="spellStart"/>
      <w:r w:rsidRPr="00E54D34">
        <w:rPr>
          <w:szCs w:val="22"/>
        </w:rPr>
        <w:t>extrajeros</w:t>
      </w:r>
      <w:proofErr w:type="spellEnd"/>
      <w:r w:rsidRPr="00E54D34">
        <w:rPr>
          <w:szCs w:val="22"/>
        </w:rPr>
        <w:t>, contabilización</w:t>
      </w:r>
      <w:r>
        <w:rPr>
          <w:szCs w:val="22"/>
        </w:rPr>
        <w:t xml:space="preserve">, descargar de forma mensual balances mayores bancos del </w:t>
      </w:r>
      <w:proofErr w:type="spellStart"/>
      <w:r>
        <w:rPr>
          <w:szCs w:val="22"/>
        </w:rPr>
        <w:t>sap</w:t>
      </w:r>
      <w:proofErr w:type="spellEnd"/>
      <w:r>
        <w:rPr>
          <w:szCs w:val="22"/>
        </w:rPr>
        <w:t xml:space="preserve"> del cliente.  </w:t>
      </w:r>
    </w:p>
    <w:p w:rsidR="00E54D34" w:rsidRDefault="00E54D34" w:rsidP="00E54D34">
      <w:pPr>
        <w:pStyle w:val="Textoindependiente"/>
        <w:spacing w:before="4"/>
        <w:rPr>
          <w:sz w:val="25"/>
        </w:rPr>
      </w:pPr>
      <w:r>
        <w:rPr>
          <w:sz w:val="25"/>
        </w:rPr>
        <w:t xml:space="preserve">    </w:t>
      </w:r>
    </w:p>
    <w:p w:rsidR="00C73D6F" w:rsidRDefault="00000000">
      <w:pPr>
        <w:pStyle w:val="Ttulo1"/>
        <w:ind w:left="107"/>
      </w:pPr>
      <w:r>
        <w:rPr>
          <w:color w:val="313D4F"/>
        </w:rPr>
        <w:t>Habilidades</w:t>
      </w:r>
    </w:p>
    <w:p w:rsidR="00C73D6F" w:rsidRDefault="0009416C">
      <w:pPr>
        <w:pStyle w:val="Textoindependiente"/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175260</wp:posOffset>
                </wp:positionV>
                <wp:extent cx="5501005" cy="9525"/>
                <wp:effectExtent l="0" t="0" r="0" b="317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1005" cy="952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28CBC" id="Rectangle 2" o:spid="_x0000_s1026" style="position:absolute;margin-left:84.9pt;margin-top:13.8pt;width:433.1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" fillcolor="#5b9bd4" stroked="f">
                <v:path arrowok="t"/>
                <w10:wrap type="topAndBottom" anchorx="page"/>
              </v:rect>
            </w:pict>
          </mc:Fallback>
        </mc:AlternateContent>
      </w:r>
    </w:p>
    <w:p w:rsidR="00C73D6F" w:rsidRDefault="00000000">
      <w:pPr>
        <w:pStyle w:val="Prrafodelista"/>
        <w:numPr>
          <w:ilvl w:val="1"/>
          <w:numId w:val="1"/>
        </w:numPr>
        <w:tabs>
          <w:tab w:val="left" w:pos="1561"/>
          <w:tab w:val="left" w:pos="1562"/>
        </w:tabs>
        <w:ind w:hanging="361"/>
        <w:rPr>
          <w:sz w:val="24"/>
        </w:rPr>
      </w:pPr>
      <w:r>
        <w:rPr>
          <w:sz w:val="24"/>
        </w:rPr>
        <w:t>Conocimientos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Excel.</w:t>
      </w:r>
    </w:p>
    <w:p w:rsidR="00C73D6F" w:rsidRDefault="00000000">
      <w:pPr>
        <w:pStyle w:val="Prrafodelista"/>
        <w:numPr>
          <w:ilvl w:val="1"/>
          <w:numId w:val="1"/>
        </w:numPr>
        <w:tabs>
          <w:tab w:val="left" w:pos="1561"/>
          <w:tab w:val="left" w:pos="1562"/>
        </w:tabs>
        <w:spacing w:before="18"/>
        <w:ind w:hanging="361"/>
        <w:rPr>
          <w:sz w:val="24"/>
        </w:rPr>
      </w:pPr>
      <w:r>
        <w:rPr>
          <w:sz w:val="24"/>
        </w:rPr>
        <w:t>Manejo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Sofland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Sap</w:t>
      </w:r>
      <w:proofErr w:type="spellEnd"/>
      <w:r w:rsidR="000B401E">
        <w:rPr>
          <w:sz w:val="24"/>
        </w:rPr>
        <w:t>, Nubox.</w:t>
      </w:r>
    </w:p>
    <w:p w:rsidR="00C73D6F" w:rsidRDefault="00000000">
      <w:pPr>
        <w:pStyle w:val="Prrafodelista"/>
        <w:numPr>
          <w:ilvl w:val="1"/>
          <w:numId w:val="1"/>
        </w:numPr>
        <w:tabs>
          <w:tab w:val="left" w:pos="1561"/>
          <w:tab w:val="left" w:pos="1562"/>
        </w:tabs>
        <w:spacing w:before="23"/>
        <w:ind w:hanging="361"/>
        <w:rPr>
          <w:sz w:val="24"/>
        </w:rPr>
      </w:pPr>
      <w:r>
        <w:rPr>
          <w:sz w:val="24"/>
        </w:rPr>
        <w:t>Manejo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calidad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vida.</w:t>
      </w:r>
    </w:p>
    <w:p w:rsidR="00C73D6F" w:rsidRDefault="00000000">
      <w:pPr>
        <w:pStyle w:val="Prrafodelista"/>
        <w:numPr>
          <w:ilvl w:val="1"/>
          <w:numId w:val="1"/>
        </w:numPr>
        <w:tabs>
          <w:tab w:val="left" w:pos="1561"/>
          <w:tab w:val="left" w:pos="1562"/>
        </w:tabs>
        <w:spacing w:before="23"/>
        <w:ind w:hanging="361"/>
        <w:rPr>
          <w:sz w:val="24"/>
        </w:rPr>
      </w:pPr>
      <w:r>
        <w:rPr>
          <w:sz w:val="24"/>
        </w:rPr>
        <w:t>Carga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contratos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Webdox</w:t>
      </w:r>
      <w:proofErr w:type="spellEnd"/>
    </w:p>
    <w:sectPr w:rsidR="00C73D6F">
      <w:type w:val="continuous"/>
      <w:pgSz w:w="12240" w:h="20160"/>
      <w:pgMar w:top="144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3B6F"/>
    <w:multiLevelType w:val="hybridMultilevel"/>
    <w:tmpl w:val="880A57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0206B"/>
    <w:multiLevelType w:val="hybridMultilevel"/>
    <w:tmpl w:val="A5AE82CC"/>
    <w:lvl w:ilvl="0" w:tplc="348C40C2">
      <w:numFmt w:val="bullet"/>
      <w:lvlText w:val=""/>
      <w:lvlJc w:val="left"/>
      <w:pPr>
        <w:ind w:left="842" w:hanging="360"/>
      </w:pPr>
      <w:rPr>
        <w:rFonts w:hint="default"/>
        <w:w w:val="100"/>
        <w:lang w:val="es-ES" w:eastAsia="en-US" w:bidi="ar-SA"/>
      </w:rPr>
    </w:lvl>
    <w:lvl w:ilvl="1" w:tplc="D856057C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A10E2AA0">
      <w:numFmt w:val="bullet"/>
      <w:lvlText w:val="•"/>
      <w:lvlJc w:val="left"/>
      <w:pPr>
        <w:ind w:left="2380" w:hanging="360"/>
      </w:pPr>
      <w:rPr>
        <w:rFonts w:hint="default"/>
        <w:lang w:val="es-ES" w:eastAsia="en-US" w:bidi="ar-SA"/>
      </w:rPr>
    </w:lvl>
    <w:lvl w:ilvl="3" w:tplc="C3CCF84C">
      <w:numFmt w:val="bullet"/>
      <w:lvlText w:val="•"/>
      <w:lvlJc w:val="left"/>
      <w:pPr>
        <w:ind w:left="3200" w:hanging="360"/>
      </w:pPr>
      <w:rPr>
        <w:rFonts w:hint="default"/>
        <w:lang w:val="es-ES" w:eastAsia="en-US" w:bidi="ar-SA"/>
      </w:rPr>
    </w:lvl>
    <w:lvl w:ilvl="4" w:tplc="1A8E27AA"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5" w:tplc="30E4046A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996B990">
      <w:numFmt w:val="bullet"/>
      <w:lvlText w:val="•"/>
      <w:lvlJc w:val="left"/>
      <w:pPr>
        <w:ind w:left="5660" w:hanging="360"/>
      </w:pPr>
      <w:rPr>
        <w:rFonts w:hint="default"/>
        <w:lang w:val="es-ES" w:eastAsia="en-US" w:bidi="ar-SA"/>
      </w:rPr>
    </w:lvl>
    <w:lvl w:ilvl="7" w:tplc="5F5E2526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8" w:tplc="7FBA6290">
      <w:numFmt w:val="bullet"/>
      <w:lvlText w:val="•"/>
      <w:lvlJc w:val="left"/>
      <w:pPr>
        <w:ind w:left="7300" w:hanging="360"/>
      </w:pPr>
      <w:rPr>
        <w:rFonts w:hint="default"/>
        <w:lang w:val="es-ES" w:eastAsia="en-US" w:bidi="ar-SA"/>
      </w:rPr>
    </w:lvl>
  </w:abstractNum>
  <w:num w:numId="1" w16cid:durableId="885484705">
    <w:abstractNumId w:val="1"/>
  </w:num>
  <w:num w:numId="2" w16cid:durableId="43938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6F"/>
    <w:rsid w:val="0009416C"/>
    <w:rsid w:val="000B401E"/>
    <w:rsid w:val="00C73D6F"/>
    <w:rsid w:val="00E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51C0"/>
  <w15:docId w15:val="{771656A8-414A-4947-95C3-7EBC69CA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2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484" w:lineRule="exact"/>
      <w:ind w:left="122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84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melanie7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BELEN VALLADARES VALDEBENITO</dc:creator>
  <cp:lastModifiedBy>Melanie Geraldine Nunez Cortes</cp:lastModifiedBy>
  <cp:revision>2</cp:revision>
  <dcterms:created xsi:type="dcterms:W3CDTF">2024-11-14T21:06:00Z</dcterms:created>
  <dcterms:modified xsi:type="dcterms:W3CDTF">2024-11-14T21:06:00Z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</Properties>
</file>